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7D" w:rsidRDefault="00A86B7D" w:rsidP="00A8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обучения и воспитания </w:t>
      </w:r>
      <w:r w:rsidR="00087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МКОУ «СОШ №13»</w:t>
      </w:r>
    </w:p>
    <w:p w:rsidR="0057792D" w:rsidRPr="0057792D" w:rsidRDefault="0057792D" w:rsidP="00A8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B7D" w:rsidRPr="0057792D" w:rsidRDefault="00A86B7D" w:rsidP="00577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</w:t>
      </w:r>
      <w:r w:rsidR="007845A5"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и воспитания </w:t>
      </w:r>
      <w:r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объекты, созданные чел</w:t>
      </w:r>
      <w:r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веком, а также предметы естественной природы, используемые в образов</w:t>
      </w:r>
      <w:r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 процессе в качестве носителей учебной информации и инструмента деятельности педагога и обучающихся для достижения поставлен</w:t>
      </w:r>
      <w:r w:rsidR="007845A5"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целей обучения и воспитания</w:t>
      </w:r>
      <w:r w:rsid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B7D" w:rsidRPr="0057792D" w:rsidRDefault="00A86B7D" w:rsidP="007845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Печатные (учебники и учебные пособия, книги для чтения, хрестоматии, рабочие тетради, атласы, раздаточный материал) </w:t>
      </w:r>
    </w:p>
    <w:p w:rsidR="00A86B7D" w:rsidRPr="0057792D" w:rsidRDefault="0057792D" w:rsidP="005779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86B7D"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</w:t>
      </w:r>
      <w:r w:rsidR="00A86B7D"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6B7D"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дийные универсальные энциклопедии) </w:t>
      </w:r>
    </w:p>
    <w:p w:rsidR="00A86B7D" w:rsidRPr="0057792D" w:rsidRDefault="0057792D" w:rsidP="007845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B7D"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Аудиовизуальные (слайды, слайд – фильмы, видеофильмы образовател</w:t>
      </w:r>
      <w:r w:rsidR="00A86B7D"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86B7D"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учебные кинофильмы, учебные фильмы на цифровых носителях) </w:t>
      </w:r>
    </w:p>
    <w:p w:rsidR="00A86B7D" w:rsidRPr="0057792D" w:rsidRDefault="00A86B7D" w:rsidP="007845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7792D"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плоскостные (плакаты, карты настенные, иллюстрации насте</w:t>
      </w:r>
      <w:r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магнитные доски) </w:t>
      </w:r>
    </w:p>
    <w:p w:rsidR="00A86B7D" w:rsidRPr="0057792D" w:rsidRDefault="00A86B7D" w:rsidP="007845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7792D"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(гербарии, муляжи, макеты, стенды, модели в разрезе, модели демонстрационные) </w:t>
      </w:r>
    </w:p>
    <w:p w:rsidR="00087250" w:rsidRDefault="00A86B7D" w:rsidP="00087250">
      <w:pPr>
        <w:rPr>
          <w:sz w:val="28"/>
          <w:szCs w:val="28"/>
        </w:rPr>
      </w:pPr>
      <w:r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7792D"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приборы (</w:t>
      </w:r>
      <w:r w:rsidR="00087250" w:rsidRPr="00BF5005">
        <w:rPr>
          <w:sz w:val="28"/>
          <w:szCs w:val="28"/>
        </w:rPr>
        <w:t>весы электронные,</w:t>
      </w:r>
      <w:r w:rsidR="00087250">
        <w:rPr>
          <w:sz w:val="28"/>
          <w:szCs w:val="28"/>
        </w:rPr>
        <w:t xml:space="preserve"> </w:t>
      </w:r>
      <w:r w:rsidR="00087250" w:rsidRPr="00BF5005">
        <w:rPr>
          <w:sz w:val="28"/>
          <w:szCs w:val="28"/>
        </w:rPr>
        <w:t>груз наборный</w:t>
      </w:r>
      <w:proofErr w:type="gramStart"/>
      <w:r w:rsidR="00087250" w:rsidRPr="00BF5005">
        <w:rPr>
          <w:sz w:val="28"/>
          <w:szCs w:val="28"/>
        </w:rPr>
        <w:t xml:space="preserve"> ,</w:t>
      </w:r>
      <w:proofErr w:type="gramEnd"/>
      <w:r w:rsidR="00087250" w:rsidRPr="00BF5005">
        <w:rPr>
          <w:sz w:val="28"/>
          <w:szCs w:val="28"/>
        </w:rPr>
        <w:t>датчик , датчик а</w:t>
      </w:r>
      <w:r w:rsidR="00087250" w:rsidRPr="00BF5005">
        <w:rPr>
          <w:sz w:val="28"/>
          <w:szCs w:val="28"/>
        </w:rPr>
        <w:t>т</w:t>
      </w:r>
      <w:r w:rsidR="00087250" w:rsidRPr="00BF5005">
        <w:rPr>
          <w:sz w:val="28"/>
          <w:szCs w:val="28"/>
        </w:rPr>
        <w:t>мосферного давления, 2 датчика давления, датчик движения , датчик звука, датчик кислорода, датчик магнитного поля , датчик напряжения , датчик о</w:t>
      </w:r>
      <w:r w:rsidR="00087250" w:rsidRPr="00BF5005">
        <w:rPr>
          <w:sz w:val="28"/>
          <w:szCs w:val="28"/>
        </w:rPr>
        <w:t>с</w:t>
      </w:r>
      <w:r w:rsidR="00087250" w:rsidRPr="00BF5005">
        <w:rPr>
          <w:sz w:val="28"/>
          <w:szCs w:val="28"/>
        </w:rPr>
        <w:t>вещенности , датчик относительной влажности , датчик силы , 3 датчика те</w:t>
      </w:r>
      <w:r w:rsidR="00087250" w:rsidRPr="00BF5005">
        <w:rPr>
          <w:sz w:val="28"/>
          <w:szCs w:val="28"/>
        </w:rPr>
        <w:t>м</w:t>
      </w:r>
      <w:r w:rsidR="00087250" w:rsidRPr="00BF5005">
        <w:rPr>
          <w:sz w:val="28"/>
          <w:szCs w:val="28"/>
        </w:rPr>
        <w:t>пературы , 2 датчика тока, датчик ускорения ,зажим пружинный , 2 интера</w:t>
      </w:r>
      <w:r w:rsidR="00087250" w:rsidRPr="00BF5005">
        <w:rPr>
          <w:sz w:val="28"/>
          <w:szCs w:val="28"/>
        </w:rPr>
        <w:t>к</w:t>
      </w:r>
      <w:r w:rsidR="00087250" w:rsidRPr="00BF5005">
        <w:rPr>
          <w:sz w:val="28"/>
          <w:szCs w:val="28"/>
        </w:rPr>
        <w:t>тивные доски , камертоны , 2 комплекта лабораторного оборудования «Как работает наш организм» ,2 комплекта лабораторного оборудования для пр</w:t>
      </w:r>
      <w:r w:rsidR="00087250" w:rsidRPr="00BF5005">
        <w:rPr>
          <w:sz w:val="28"/>
          <w:szCs w:val="28"/>
        </w:rPr>
        <w:t>о</w:t>
      </w:r>
      <w:r w:rsidR="00087250" w:rsidRPr="00BF5005">
        <w:rPr>
          <w:sz w:val="28"/>
          <w:szCs w:val="28"/>
        </w:rPr>
        <w:t>ведения исследований природных сообществ , 2 комплекта лабораторного оборудования для проведения экспериментов с водой и воздухом, 2 ко</w:t>
      </w:r>
      <w:r w:rsidR="00087250" w:rsidRPr="00BF5005">
        <w:rPr>
          <w:sz w:val="28"/>
          <w:szCs w:val="28"/>
        </w:rPr>
        <w:t>м</w:t>
      </w:r>
      <w:r w:rsidR="00087250" w:rsidRPr="00BF5005">
        <w:rPr>
          <w:sz w:val="28"/>
          <w:szCs w:val="28"/>
        </w:rPr>
        <w:t>плекта лабораторного оборудования по изучению средств измерений, 2 компьютера преподавателя, 2 потолочных крепления к проектору</w:t>
      </w:r>
      <w:proofErr w:type="gramStart"/>
      <w:r w:rsidR="00087250" w:rsidRPr="00BF5005">
        <w:rPr>
          <w:sz w:val="28"/>
          <w:szCs w:val="28"/>
        </w:rPr>
        <w:t xml:space="preserve"> ,</w:t>
      </w:r>
      <w:proofErr w:type="gramEnd"/>
      <w:r w:rsidR="00087250" w:rsidRPr="00BF5005">
        <w:rPr>
          <w:sz w:val="28"/>
          <w:szCs w:val="28"/>
        </w:rPr>
        <w:t>комплект по изучению механических явлений ,лабораторный комплект по изучению тепловых явлений, лабораторный комплект по изучению электрических и магнитных явлений , лабораторный комплект по курсу предмета химия , магнит U-образный, магнит полосовой , методические рекомендации , м</w:t>
      </w:r>
      <w:r w:rsidR="00087250" w:rsidRPr="00BF5005">
        <w:rPr>
          <w:sz w:val="28"/>
          <w:szCs w:val="28"/>
        </w:rPr>
        <w:t>е</w:t>
      </w:r>
      <w:r w:rsidR="00087250" w:rsidRPr="00BF5005">
        <w:rPr>
          <w:sz w:val="28"/>
          <w:szCs w:val="28"/>
        </w:rPr>
        <w:t>шалка магнитная, микроскоп цифровой</w:t>
      </w:r>
      <w:proofErr w:type="gramStart"/>
      <w:r w:rsidR="00087250" w:rsidRPr="00BF5005">
        <w:rPr>
          <w:sz w:val="28"/>
          <w:szCs w:val="28"/>
        </w:rPr>
        <w:t xml:space="preserve"> ,</w:t>
      </w:r>
      <w:proofErr w:type="gramEnd"/>
      <w:r w:rsidR="00087250" w:rsidRPr="00BF5005">
        <w:rPr>
          <w:sz w:val="28"/>
          <w:szCs w:val="28"/>
        </w:rPr>
        <w:t xml:space="preserve"> набор посуды и принадлежностей для лабораторных работ , набор тел равного объема демонстрационный , набор тел равной массы , набор химической посуды и принадлежностей для лабораторных работ по химии, набор -конструктор для сбора различных х</w:t>
      </w:r>
      <w:r w:rsidR="00087250" w:rsidRPr="00BF5005">
        <w:rPr>
          <w:sz w:val="28"/>
          <w:szCs w:val="28"/>
        </w:rPr>
        <w:t>и</w:t>
      </w:r>
      <w:r w:rsidR="00087250" w:rsidRPr="00BF5005">
        <w:rPr>
          <w:sz w:val="28"/>
          <w:szCs w:val="28"/>
        </w:rPr>
        <w:t>мических соединений, плитка электрическая малогабаритная , фотоэлектр</w:t>
      </w:r>
      <w:r w:rsidR="00087250" w:rsidRPr="00BF5005">
        <w:rPr>
          <w:sz w:val="28"/>
          <w:szCs w:val="28"/>
        </w:rPr>
        <w:t>и</w:t>
      </w:r>
      <w:r w:rsidR="00087250" w:rsidRPr="00BF5005">
        <w:rPr>
          <w:sz w:val="28"/>
          <w:szCs w:val="28"/>
        </w:rPr>
        <w:lastRenderedPageBreak/>
        <w:t>ческий датчик, штатив универсальный , программное обеспечение</w:t>
      </w:r>
      <w:r w:rsidR="00087250">
        <w:rPr>
          <w:sz w:val="28"/>
          <w:szCs w:val="28"/>
        </w:rPr>
        <w:t>,</w:t>
      </w:r>
      <w:bookmarkStart w:id="0" w:name="_GoBack"/>
      <w:bookmarkEnd w:id="0"/>
      <w:r w:rsidR="00087250">
        <w:rPr>
          <w:sz w:val="28"/>
          <w:szCs w:val="28"/>
        </w:rPr>
        <w:t xml:space="preserve"> </w:t>
      </w:r>
      <w:r w:rsidR="00087250" w:rsidRPr="00BF5005">
        <w:rPr>
          <w:sz w:val="28"/>
          <w:szCs w:val="28"/>
        </w:rPr>
        <w:t>констру</w:t>
      </w:r>
      <w:r w:rsidR="00087250" w:rsidRPr="00BF5005">
        <w:rPr>
          <w:sz w:val="28"/>
          <w:szCs w:val="28"/>
        </w:rPr>
        <w:t>к</w:t>
      </w:r>
      <w:r w:rsidR="00087250" w:rsidRPr="00BF5005">
        <w:rPr>
          <w:sz w:val="28"/>
          <w:szCs w:val="28"/>
        </w:rPr>
        <w:t>тор по началам робототехники,</w:t>
      </w:r>
      <w:r w:rsidR="00087250">
        <w:rPr>
          <w:sz w:val="28"/>
          <w:szCs w:val="28"/>
        </w:rPr>
        <w:t xml:space="preserve"> </w:t>
      </w:r>
      <w:r w:rsidR="00087250" w:rsidRPr="00BF5005">
        <w:rPr>
          <w:sz w:val="28"/>
          <w:szCs w:val="28"/>
        </w:rPr>
        <w:t>датчик влажности повышенной</w:t>
      </w:r>
      <w:r w:rsidR="00087250">
        <w:rPr>
          <w:sz w:val="28"/>
          <w:szCs w:val="28"/>
        </w:rPr>
        <w:t xml:space="preserve"> </w:t>
      </w:r>
      <w:r w:rsidR="00087250" w:rsidRPr="00BF5005">
        <w:rPr>
          <w:sz w:val="28"/>
          <w:szCs w:val="28"/>
        </w:rPr>
        <w:t xml:space="preserve"> точности,</w:t>
      </w:r>
      <w:r w:rsidR="00087250">
        <w:rPr>
          <w:sz w:val="28"/>
          <w:szCs w:val="28"/>
        </w:rPr>
        <w:t xml:space="preserve"> </w:t>
      </w:r>
      <w:r w:rsidR="00087250" w:rsidRPr="00BF5005">
        <w:rPr>
          <w:sz w:val="28"/>
          <w:szCs w:val="28"/>
        </w:rPr>
        <w:t>датчик</w:t>
      </w:r>
      <w:r w:rsidR="00087250">
        <w:rPr>
          <w:sz w:val="28"/>
          <w:szCs w:val="28"/>
        </w:rPr>
        <w:t xml:space="preserve"> </w:t>
      </w:r>
      <w:r w:rsidR="00087250" w:rsidRPr="00BF5005">
        <w:rPr>
          <w:sz w:val="28"/>
          <w:szCs w:val="28"/>
        </w:rPr>
        <w:t xml:space="preserve"> давления</w:t>
      </w:r>
      <w:r w:rsidR="00087250">
        <w:rPr>
          <w:sz w:val="28"/>
          <w:szCs w:val="28"/>
        </w:rPr>
        <w:t xml:space="preserve"> </w:t>
      </w:r>
      <w:r w:rsidR="00087250" w:rsidRPr="00BF5005">
        <w:rPr>
          <w:sz w:val="28"/>
          <w:szCs w:val="28"/>
        </w:rPr>
        <w:t xml:space="preserve">,датчик </w:t>
      </w:r>
      <w:r w:rsidR="00087250">
        <w:rPr>
          <w:sz w:val="28"/>
          <w:szCs w:val="28"/>
        </w:rPr>
        <w:t xml:space="preserve"> </w:t>
      </w:r>
      <w:r w:rsidR="00087250" w:rsidRPr="00BF5005">
        <w:rPr>
          <w:sz w:val="28"/>
          <w:szCs w:val="28"/>
        </w:rPr>
        <w:t>микрофонный,</w:t>
      </w:r>
      <w:r w:rsidR="00087250">
        <w:rPr>
          <w:sz w:val="28"/>
          <w:szCs w:val="28"/>
        </w:rPr>
        <w:t xml:space="preserve"> </w:t>
      </w:r>
      <w:r w:rsidR="00087250" w:rsidRPr="00BF5005">
        <w:rPr>
          <w:sz w:val="28"/>
          <w:szCs w:val="28"/>
        </w:rPr>
        <w:t>датчик напряжения, датчик осв</w:t>
      </w:r>
      <w:r w:rsidR="00087250" w:rsidRPr="00BF5005">
        <w:rPr>
          <w:sz w:val="28"/>
          <w:szCs w:val="28"/>
        </w:rPr>
        <w:t>е</w:t>
      </w:r>
      <w:r w:rsidR="00087250" w:rsidRPr="00BF5005">
        <w:rPr>
          <w:sz w:val="28"/>
          <w:szCs w:val="28"/>
        </w:rPr>
        <w:t>щенности, датчик расстояния, датчик температуры, датчик тока, комплект демонстрационного оборудования «Теллурий» с руководством для учителя, комплект лабораторного оборудования «Наблюдение за погодой» с руков</w:t>
      </w:r>
      <w:r w:rsidR="00087250" w:rsidRPr="00BF5005">
        <w:rPr>
          <w:sz w:val="28"/>
          <w:szCs w:val="28"/>
        </w:rPr>
        <w:t>о</w:t>
      </w:r>
      <w:r w:rsidR="00087250" w:rsidRPr="00BF5005">
        <w:rPr>
          <w:sz w:val="28"/>
          <w:szCs w:val="28"/>
        </w:rPr>
        <w:t>дством для учителя, контейнер для хранения датчиков, микроскоп цифровой с руководством пользователя и пособием для учащихся, цифровая лаборат</w:t>
      </w:r>
      <w:r w:rsidR="00087250" w:rsidRPr="00BF5005">
        <w:rPr>
          <w:sz w:val="28"/>
          <w:szCs w:val="28"/>
        </w:rPr>
        <w:t>о</w:t>
      </w:r>
      <w:r w:rsidR="00087250" w:rsidRPr="00BF5005">
        <w:rPr>
          <w:sz w:val="28"/>
          <w:szCs w:val="28"/>
        </w:rPr>
        <w:t>рия Архимед, регистр данных с ПО и комплектом кабелей, док</w:t>
      </w:r>
      <w:r w:rsidR="00087250" w:rsidRPr="00BF5005">
        <w:rPr>
          <w:sz w:val="28"/>
          <w:szCs w:val="28"/>
        </w:rPr>
        <w:t>у</w:t>
      </w:r>
      <w:r w:rsidR="00087250" w:rsidRPr="00BF5005">
        <w:rPr>
          <w:sz w:val="28"/>
          <w:szCs w:val="28"/>
        </w:rPr>
        <w:t xml:space="preserve">мент </w:t>
      </w:r>
      <w:proofErr w:type="gramStart"/>
      <w:r w:rsidR="00087250" w:rsidRPr="00BF5005">
        <w:rPr>
          <w:sz w:val="28"/>
          <w:szCs w:val="28"/>
        </w:rPr>
        <w:t>-к</w:t>
      </w:r>
      <w:proofErr w:type="gramEnd"/>
      <w:r w:rsidR="00087250" w:rsidRPr="00BF5005">
        <w:rPr>
          <w:sz w:val="28"/>
          <w:szCs w:val="28"/>
        </w:rPr>
        <w:t>амера, компас,</w:t>
      </w:r>
      <w:r w:rsidR="00087250">
        <w:rPr>
          <w:sz w:val="28"/>
          <w:szCs w:val="28"/>
        </w:rPr>
        <w:t xml:space="preserve"> </w:t>
      </w:r>
      <w:r w:rsidR="00087250" w:rsidRPr="00BF5005">
        <w:rPr>
          <w:sz w:val="28"/>
          <w:szCs w:val="28"/>
        </w:rPr>
        <w:t>комплект лабораторного оборудования «Звук и тон» с руководством для учителя.</w:t>
      </w:r>
      <w:r w:rsidR="00087250">
        <w:rPr>
          <w:sz w:val="28"/>
          <w:szCs w:val="28"/>
        </w:rPr>
        <w:t>)</w:t>
      </w:r>
    </w:p>
    <w:p w:rsidR="00A86B7D" w:rsidRDefault="007845A5" w:rsidP="007845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7. С</w:t>
      </w:r>
      <w:r w:rsidR="00A86B7D" w:rsidRPr="00577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портивное оборудование. </w:t>
      </w:r>
    </w:p>
    <w:p w:rsidR="00087250" w:rsidRPr="00BF5005" w:rsidRDefault="00087250" w:rsidP="00087250">
      <w:pPr>
        <w:rPr>
          <w:sz w:val="28"/>
          <w:szCs w:val="28"/>
        </w:rPr>
      </w:pPr>
      <w:r w:rsidRPr="00BF5005">
        <w:rPr>
          <w:sz w:val="28"/>
          <w:szCs w:val="28"/>
        </w:rPr>
        <w:t>Стенка гимнастическая шведская (6шт), бревно гимнастическое 3м напол</w:t>
      </w:r>
      <w:r w:rsidRPr="00BF5005">
        <w:rPr>
          <w:sz w:val="28"/>
          <w:szCs w:val="28"/>
        </w:rPr>
        <w:t>ь</w:t>
      </w:r>
      <w:r w:rsidRPr="00BF5005">
        <w:rPr>
          <w:sz w:val="28"/>
          <w:szCs w:val="28"/>
        </w:rPr>
        <w:t>ное, бревно гимнастическое 3 м высокое, козел гимнастический переменной высоты, конь гимнастический прыжковой, перекладина гимнастическая</w:t>
      </w:r>
      <w:proofErr w:type="gramStart"/>
      <w:r>
        <w:rPr>
          <w:sz w:val="28"/>
          <w:szCs w:val="28"/>
        </w:rPr>
        <w:t xml:space="preserve"> </w:t>
      </w:r>
      <w:r w:rsidRPr="00BF5005">
        <w:rPr>
          <w:sz w:val="28"/>
          <w:szCs w:val="28"/>
        </w:rPr>
        <w:t>,</w:t>
      </w:r>
      <w:proofErr w:type="gramEnd"/>
      <w:r w:rsidRPr="00BF5005">
        <w:rPr>
          <w:sz w:val="28"/>
          <w:szCs w:val="28"/>
        </w:rPr>
        <w:t>брусья гимнастические разновысокие,</w:t>
      </w:r>
      <w:r>
        <w:rPr>
          <w:sz w:val="28"/>
          <w:szCs w:val="28"/>
        </w:rPr>
        <w:t xml:space="preserve"> </w:t>
      </w:r>
      <w:r w:rsidRPr="00BF5005">
        <w:rPr>
          <w:sz w:val="28"/>
          <w:szCs w:val="28"/>
        </w:rPr>
        <w:t>брусья гимнастические параллел</w:t>
      </w:r>
      <w:r w:rsidRPr="00BF5005">
        <w:rPr>
          <w:sz w:val="28"/>
          <w:szCs w:val="28"/>
        </w:rPr>
        <w:t>ь</w:t>
      </w:r>
      <w:r w:rsidRPr="00BF5005">
        <w:rPr>
          <w:sz w:val="28"/>
          <w:szCs w:val="28"/>
        </w:rPr>
        <w:t>ные, кольца гимнастические с механизмом крепления, канат для лазания, мостик гимнастический подкидной усиленный, скамейка гимнастическая 3м (8шт),скамейка гимнастическая 3м мягкая (8шт),комплект навесного обор</w:t>
      </w:r>
      <w:r w:rsidRPr="00BF5005">
        <w:rPr>
          <w:sz w:val="28"/>
          <w:szCs w:val="28"/>
        </w:rPr>
        <w:t>у</w:t>
      </w:r>
      <w:r w:rsidRPr="00BF5005">
        <w:rPr>
          <w:sz w:val="28"/>
          <w:szCs w:val="28"/>
        </w:rPr>
        <w:t>дования,</w:t>
      </w:r>
      <w:r>
        <w:rPr>
          <w:sz w:val="28"/>
          <w:szCs w:val="28"/>
        </w:rPr>
        <w:t xml:space="preserve"> </w:t>
      </w:r>
      <w:r w:rsidRPr="00BF5005">
        <w:rPr>
          <w:sz w:val="28"/>
          <w:szCs w:val="28"/>
        </w:rPr>
        <w:t>скамейка атлетическая вертикальная, скамейка атлетическая н</w:t>
      </w:r>
      <w:r w:rsidRPr="00BF5005">
        <w:rPr>
          <w:sz w:val="28"/>
          <w:szCs w:val="28"/>
        </w:rPr>
        <w:t>а</w:t>
      </w:r>
      <w:r w:rsidRPr="00BF5005">
        <w:rPr>
          <w:sz w:val="28"/>
          <w:szCs w:val="28"/>
        </w:rPr>
        <w:t>клонная, стойка для штанги, штанга тренировочная,</w:t>
      </w:r>
      <w:r>
        <w:rPr>
          <w:sz w:val="28"/>
          <w:szCs w:val="28"/>
        </w:rPr>
        <w:t xml:space="preserve"> </w:t>
      </w:r>
      <w:r w:rsidRPr="00BF5005">
        <w:rPr>
          <w:sz w:val="28"/>
          <w:szCs w:val="28"/>
        </w:rPr>
        <w:t>вибрационный тренажер М.Ф. Агашина, маты гимнастические 10 шт., планка для прыжков в высоту 3м., стойка для прыжков в высоту</w:t>
      </w:r>
      <w:proofErr w:type="gramStart"/>
      <w:r>
        <w:rPr>
          <w:sz w:val="28"/>
          <w:szCs w:val="28"/>
        </w:rPr>
        <w:t xml:space="preserve"> </w:t>
      </w:r>
      <w:r w:rsidRPr="00BF5005">
        <w:rPr>
          <w:sz w:val="28"/>
          <w:szCs w:val="28"/>
        </w:rPr>
        <w:t>,</w:t>
      </w:r>
      <w:proofErr w:type="gramEnd"/>
      <w:r w:rsidRPr="00BF5005">
        <w:rPr>
          <w:sz w:val="28"/>
          <w:szCs w:val="28"/>
        </w:rPr>
        <w:t>барьер легкоатлетический регулируемой высоты 5 шт., шит баскетбольный игровой, стойка волейбольная универсал</w:t>
      </w:r>
      <w:r w:rsidRPr="00BF5005">
        <w:rPr>
          <w:sz w:val="28"/>
          <w:szCs w:val="28"/>
        </w:rPr>
        <w:t>ь</w:t>
      </w:r>
      <w:r w:rsidRPr="00BF5005">
        <w:rPr>
          <w:sz w:val="28"/>
          <w:szCs w:val="28"/>
        </w:rPr>
        <w:t>ная,</w:t>
      </w:r>
      <w:r>
        <w:rPr>
          <w:sz w:val="28"/>
          <w:szCs w:val="28"/>
        </w:rPr>
        <w:t xml:space="preserve"> </w:t>
      </w:r>
      <w:r w:rsidRPr="00BF5005">
        <w:rPr>
          <w:sz w:val="28"/>
          <w:szCs w:val="28"/>
        </w:rPr>
        <w:t xml:space="preserve">ворота для </w:t>
      </w:r>
      <w:proofErr w:type="spellStart"/>
      <w:r w:rsidRPr="00BF5005">
        <w:rPr>
          <w:sz w:val="28"/>
          <w:szCs w:val="28"/>
        </w:rPr>
        <w:t>минифутбола</w:t>
      </w:r>
      <w:proofErr w:type="spellEnd"/>
      <w:r w:rsidRPr="00BF5005">
        <w:rPr>
          <w:sz w:val="28"/>
          <w:szCs w:val="28"/>
        </w:rPr>
        <w:t>.</w:t>
      </w:r>
    </w:p>
    <w:p w:rsidR="00087250" w:rsidRPr="0057792D" w:rsidRDefault="00087250" w:rsidP="007845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CA7" w:rsidRPr="0057792D" w:rsidRDefault="00DC5CA7" w:rsidP="00A86B7D">
      <w:pPr>
        <w:rPr>
          <w:rFonts w:ascii="Times New Roman" w:hAnsi="Times New Roman" w:cs="Times New Roman"/>
          <w:sz w:val="28"/>
          <w:szCs w:val="28"/>
        </w:rPr>
      </w:pPr>
    </w:p>
    <w:sectPr w:rsidR="00DC5CA7" w:rsidRPr="0057792D" w:rsidSect="00D4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B70AB"/>
    <w:multiLevelType w:val="hybridMultilevel"/>
    <w:tmpl w:val="40E88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96802"/>
    <w:rsid w:val="00087250"/>
    <w:rsid w:val="0057792D"/>
    <w:rsid w:val="00696802"/>
    <w:rsid w:val="007845A5"/>
    <w:rsid w:val="00A86B7D"/>
    <w:rsid w:val="00D470E1"/>
    <w:rsid w:val="00DC5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A8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B7D"/>
    <w:rPr>
      <w:b/>
      <w:bCs/>
    </w:rPr>
  </w:style>
  <w:style w:type="paragraph" w:customStyle="1" w:styleId="6">
    <w:name w:val="6"/>
    <w:basedOn w:val="a"/>
    <w:rsid w:val="00A8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A8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86B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741E3-5637-461A-8A08-A4369857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</dc:creator>
  <cp:keywords/>
  <dc:description/>
  <cp:lastModifiedBy>Вано</cp:lastModifiedBy>
  <cp:revision>6</cp:revision>
  <dcterms:created xsi:type="dcterms:W3CDTF">2016-11-11T11:18:00Z</dcterms:created>
  <dcterms:modified xsi:type="dcterms:W3CDTF">2017-12-01T10:11:00Z</dcterms:modified>
</cp:coreProperties>
</file>